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8E627" w14:textId="77777777" w:rsidR="00D90FDC" w:rsidRDefault="00D90FDC" w:rsidP="00D90FDC">
      <w:pPr>
        <w:spacing w:after="0" w:line="510" w:lineRule="atLeast"/>
        <w:outlineLvl w:val="0"/>
        <w:rPr>
          <w:rFonts w:ascii="Helvetica" w:eastAsia="Times New Roman" w:hAnsi="Helvetica" w:cs="Times New Roman"/>
          <w:b/>
          <w:bCs/>
          <w:color w:val="333333"/>
          <w:kern w:val="36"/>
          <w:sz w:val="48"/>
          <w:szCs w:val="48"/>
        </w:rPr>
      </w:pPr>
      <w:r>
        <w:rPr>
          <w:noProof/>
        </w:rPr>
        <w:drawing>
          <wp:inline distT="0" distB="0" distL="0" distR="0" wp14:anchorId="4BE5FF40" wp14:editId="517E0A0C">
            <wp:extent cx="5943600" cy="1154247"/>
            <wp:effectExtent l="0" t="0" r="0" b="0"/>
            <wp:docPr id="2" name="Picture 2" descr="Image result for clarion led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arion ledg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154247"/>
                    </a:xfrm>
                    <a:prstGeom prst="rect">
                      <a:avLst/>
                    </a:prstGeom>
                    <a:noFill/>
                    <a:ln>
                      <a:noFill/>
                    </a:ln>
                  </pic:spPr>
                </pic:pic>
              </a:graphicData>
            </a:graphic>
          </wp:inline>
        </w:drawing>
      </w:r>
    </w:p>
    <w:p w14:paraId="17625F71" w14:textId="77777777" w:rsidR="00392194" w:rsidRDefault="00392194" w:rsidP="00392194">
      <w:pPr>
        <w:pStyle w:val="Heading1"/>
        <w:spacing w:before="0" w:beforeAutospacing="0" w:after="0" w:afterAutospacing="0" w:line="510" w:lineRule="atLeast"/>
        <w:rPr>
          <w:rFonts w:ascii="Helvetica" w:hAnsi="Helvetica" w:cs="Helvetica"/>
          <w:color w:val="333333"/>
        </w:rPr>
      </w:pPr>
      <w:r>
        <w:rPr>
          <w:rFonts w:ascii="Helvetica" w:hAnsi="Helvetica" w:cs="Helvetica"/>
          <w:color w:val="333333"/>
        </w:rPr>
        <w:t>Time for Mississippi to close pay gap: Column</w:t>
      </w:r>
    </w:p>
    <w:p w14:paraId="33F43842" w14:textId="77777777" w:rsidR="00392194" w:rsidRDefault="00392194" w:rsidP="00392194">
      <w:pPr>
        <w:rPr>
          <w:rStyle w:val="asset-metabar-author"/>
          <w:b/>
          <w:bCs/>
          <w:sz w:val="18"/>
          <w:szCs w:val="18"/>
        </w:rPr>
      </w:pPr>
      <w:r>
        <w:rPr>
          <w:rStyle w:val="asset-metabar-author"/>
          <w:b/>
          <w:bCs/>
          <w:sz w:val="18"/>
          <w:szCs w:val="18"/>
        </w:rPr>
        <w:t>Lynn Fitch and Sonya Williams-Barnes, Guest columnists</w:t>
      </w:r>
    </w:p>
    <w:p w14:paraId="3B1F1D62" w14:textId="77777777" w:rsidR="00392194" w:rsidRDefault="00392194" w:rsidP="00392194">
      <w:pPr>
        <w:rPr>
          <w:rFonts w:ascii="Times New Roman" w:hAnsi="Times New Roman" w:cs="Times New Roman"/>
        </w:rPr>
      </w:pPr>
      <w:r>
        <w:rPr>
          <w:rStyle w:val="asset-metabar-time"/>
          <w:color w:val="999999"/>
          <w:sz w:val="18"/>
          <w:szCs w:val="18"/>
          <w:bdr w:val="none" w:sz="0" w:space="0" w:color="auto" w:frame="1"/>
        </w:rPr>
        <w:t>1:30 p.m. CT Jan. 28, 2017</w:t>
      </w:r>
    </w:p>
    <w:p w14:paraId="33B71789" w14:textId="77777777" w:rsidR="00392194" w:rsidRDefault="00392194" w:rsidP="00392194">
      <w:pPr>
        <w:pStyle w:val="NormalWeb"/>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This morning, 246,000 children woke up in Mississippi living in poverty. Three-quarters of those children live in a household headed by a woman. In fact, we have the highest percentage of single-mom families in poverty in the country — more than 78,000 households.</w:t>
      </w:r>
    </w:p>
    <w:p w14:paraId="120EC1EE" w14:textId="77777777" w:rsidR="00392194" w:rsidRDefault="00392194" w:rsidP="00392194">
      <w:pPr>
        <w:pStyle w:val="NormalWeb"/>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If we help lift women out of poverty, we lift their sons and daughters out of poverty, too. We can break the generational cycle that has given Mississippi the nation’s highest overall poverty rate for far too long. Ensuring equal pay for equal work needs to be a part of our strategy to end poverty.</w:t>
      </w:r>
    </w:p>
    <w:p w14:paraId="5B329529" w14:textId="77777777" w:rsidR="00392194" w:rsidRDefault="00392194" w:rsidP="00392194">
      <w:pPr>
        <w:pStyle w:val="NormalWeb"/>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Four out of five low-wage jobs in this state are worked by women. </w:t>
      </w:r>
      <w:hyperlink r:id="rId5" w:history="1">
        <w:r>
          <w:rPr>
            <w:rStyle w:val="Hyperlink"/>
            <w:rFonts w:ascii="Arial" w:hAnsi="Arial" w:cs="Arial"/>
            <w:color w:val="1990E5"/>
            <w:sz w:val="21"/>
            <w:szCs w:val="21"/>
          </w:rPr>
          <w:t>And according to a 2016 study by WalletHub, Mississippi ranks seventh worst in the nation for working single mothers.</w:t>
        </w:r>
      </w:hyperlink>
      <w:r>
        <w:rPr>
          <w:rFonts w:ascii="Arial" w:hAnsi="Arial" w:cs="Arial"/>
          <w:color w:val="333333"/>
          <w:sz w:val="21"/>
          <w:szCs w:val="21"/>
        </w:rPr>
        <w:t xml:space="preserve"> This is for a variety of factors, not all of which affect low-income working moms, such as our low ranking in the ratio of female to male executives.  </w:t>
      </w:r>
      <w:proofErr w:type="gramStart"/>
      <w:r>
        <w:rPr>
          <w:rFonts w:ascii="Arial" w:hAnsi="Arial" w:cs="Arial"/>
          <w:color w:val="333333"/>
          <w:sz w:val="21"/>
          <w:szCs w:val="21"/>
        </w:rPr>
        <w:t>But,</w:t>
      </w:r>
      <w:proofErr w:type="gramEnd"/>
      <w:r>
        <w:rPr>
          <w:rFonts w:ascii="Arial" w:hAnsi="Arial" w:cs="Arial"/>
          <w:color w:val="333333"/>
          <w:sz w:val="21"/>
          <w:szCs w:val="21"/>
        </w:rPr>
        <w:t xml:space="preserve"> Mississippi’s 27 percent pay gap affects women at every level of income. The American Association of University Women reports that it typically takes mothers nearly a year and a half to earn what fathers earn in a year.</w:t>
      </w:r>
    </w:p>
    <w:p w14:paraId="3E912D98" w14:textId="77777777" w:rsidR="00392194" w:rsidRDefault="00392194" w:rsidP="00392194">
      <w:pPr>
        <w:pStyle w:val="NormalWeb"/>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The National Partnership for Women and Families estimates that the lost wages of working Mississippi women total nearly $4 billion a year in lost spending power. If the pay gap were closed, women would have funds to buy 77 more weeks of groceries or pay nine months of utility bills or mortgage payments. That’s a lot less dinners of soup made from free ketchup packets. That’s a lot more roofs under which children can get a good night’s rest.</w:t>
      </w:r>
    </w:p>
    <w:p w14:paraId="628F090B" w14:textId="77777777" w:rsidR="00392194" w:rsidRDefault="00392194" w:rsidP="00392194">
      <w:pPr>
        <w:pStyle w:val="NormalWeb"/>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That’s also a lot more money flowing back into the economy to help local businesses reinvest in our communities. And, when we leave behind the distinction of having the nation’s highest poverty rate, Mississippi becomes a far more appealing place to the kinds of businesses that we are trying so hard to attract here. That means more and better jobs, too.</w:t>
      </w:r>
    </w:p>
    <w:p w14:paraId="245AC942" w14:textId="77777777" w:rsidR="00392194" w:rsidRDefault="00392194" w:rsidP="00392194">
      <w:pPr>
        <w:pStyle w:val="NormalWeb"/>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lastRenderedPageBreak/>
        <w:t>We’re not just breaking the cycle of poverty; we’re creating a whole new cycle of prosperity for all Mississippians.</w:t>
      </w:r>
    </w:p>
    <w:p w14:paraId="49E7AFC9" w14:textId="77777777" w:rsidR="00392194" w:rsidRDefault="00292808" w:rsidP="00392194">
      <w:pPr>
        <w:pStyle w:val="NormalWeb"/>
        <w:spacing w:before="0" w:beforeAutospacing="0" w:after="225" w:afterAutospacing="0" w:line="330" w:lineRule="atLeast"/>
        <w:ind w:left="900"/>
        <w:rPr>
          <w:rFonts w:ascii="Arial" w:hAnsi="Arial" w:cs="Arial"/>
          <w:color w:val="333333"/>
          <w:sz w:val="21"/>
          <w:szCs w:val="21"/>
        </w:rPr>
      </w:pPr>
      <w:hyperlink r:id="rId6" w:history="1">
        <w:r w:rsidR="00392194">
          <w:rPr>
            <w:rStyle w:val="Hyperlink"/>
            <w:rFonts w:ascii="Arial" w:hAnsi="Arial" w:cs="Arial"/>
            <w:color w:val="1990E5"/>
            <w:sz w:val="21"/>
            <w:szCs w:val="21"/>
          </w:rPr>
          <w:t>Mississippi is one of only two states that doesn’t have any wage equity laws on the books</w:t>
        </w:r>
      </w:hyperlink>
      <w:r w:rsidR="00392194">
        <w:rPr>
          <w:rFonts w:ascii="Arial" w:hAnsi="Arial" w:cs="Arial"/>
          <w:color w:val="333333"/>
          <w:sz w:val="21"/>
          <w:szCs w:val="21"/>
        </w:rPr>
        <w:t xml:space="preserve">. That’s a glaring omission that needs a bipartisan remedy. And, we’re proud to have bills introduced in both the House and Senate by both Republicans and Democrats, including Sen. Sally Doty and Representatives Sonya Williams-Barnes, David </w:t>
      </w:r>
      <w:proofErr w:type="spellStart"/>
      <w:r w:rsidR="00392194">
        <w:rPr>
          <w:rFonts w:ascii="Arial" w:hAnsi="Arial" w:cs="Arial"/>
          <w:color w:val="333333"/>
          <w:sz w:val="21"/>
          <w:szCs w:val="21"/>
        </w:rPr>
        <w:t>Baria</w:t>
      </w:r>
      <w:proofErr w:type="spellEnd"/>
      <w:r w:rsidR="00392194">
        <w:rPr>
          <w:rFonts w:ascii="Arial" w:hAnsi="Arial" w:cs="Arial"/>
          <w:color w:val="333333"/>
          <w:sz w:val="21"/>
          <w:szCs w:val="21"/>
        </w:rPr>
        <w:t xml:space="preserve">, Becky </w:t>
      </w:r>
      <w:proofErr w:type="gramStart"/>
      <w:r w:rsidR="00392194">
        <w:rPr>
          <w:rFonts w:ascii="Arial" w:hAnsi="Arial" w:cs="Arial"/>
          <w:color w:val="333333"/>
          <w:sz w:val="21"/>
          <w:szCs w:val="21"/>
        </w:rPr>
        <w:t>Currie</w:t>
      </w:r>
      <w:proofErr w:type="gramEnd"/>
      <w:r w:rsidR="00392194">
        <w:rPr>
          <w:rFonts w:ascii="Arial" w:hAnsi="Arial" w:cs="Arial"/>
          <w:color w:val="333333"/>
          <w:sz w:val="21"/>
          <w:szCs w:val="21"/>
        </w:rPr>
        <w:t> and Orlando Paden. They’re all similar with their own small differences; but every one of them seeks to end the pay gap in Mississippi.</w:t>
      </w:r>
    </w:p>
    <w:p w14:paraId="584F7E72" w14:textId="77777777" w:rsidR="00392194" w:rsidRDefault="00292808" w:rsidP="00392194">
      <w:pPr>
        <w:pStyle w:val="NormalWeb"/>
        <w:spacing w:before="0" w:beforeAutospacing="0" w:after="225" w:afterAutospacing="0" w:line="330" w:lineRule="atLeast"/>
        <w:ind w:left="900"/>
        <w:rPr>
          <w:rFonts w:ascii="Arial" w:hAnsi="Arial" w:cs="Arial"/>
          <w:color w:val="333333"/>
          <w:sz w:val="21"/>
          <w:szCs w:val="21"/>
        </w:rPr>
      </w:pPr>
      <w:hyperlink r:id="rId7" w:history="1">
        <w:r w:rsidR="00392194">
          <w:rPr>
            <w:rStyle w:val="Hyperlink"/>
            <w:rFonts w:ascii="Arial" w:hAnsi="Arial" w:cs="Arial"/>
            <w:color w:val="1990E5"/>
            <w:sz w:val="21"/>
            <w:szCs w:val="21"/>
          </w:rPr>
          <w:t>Gov. Phil Bryant has been quoted as saying that he “unequivocally” supports equal pay</w:t>
        </w:r>
      </w:hyperlink>
      <w:r w:rsidR="00392194">
        <w:rPr>
          <w:rFonts w:ascii="Arial" w:hAnsi="Arial" w:cs="Arial"/>
          <w:color w:val="333333"/>
          <w:sz w:val="21"/>
          <w:szCs w:val="21"/>
        </w:rPr>
        <w:t>. This is not a Democrat issue. It is not a Republican issue. It is a very human issue, with very human impact. This is about doing what is right.</w:t>
      </w:r>
    </w:p>
    <w:p w14:paraId="7CB2BFBD" w14:textId="77777777" w:rsidR="00392194" w:rsidRDefault="00392194" w:rsidP="00392194">
      <w:pPr>
        <w:pStyle w:val="NormalWeb"/>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Some say that education and experience explain away the wage gap. But, while higher education and technical training are important to increasing women’s economic security, they alone will not close the wage gap. In fact, there is ample evidence that the pay gap persists into higher-earning, white-collar jobs. According to data from the U.S. Census Bureau, a woman with a bachelor’s degree working full-time, year-round earned on average $35,298 in 2015, compared with a man with the same level of education who earned $50,472.</w:t>
      </w:r>
    </w:p>
    <w:p w14:paraId="7072BE2D" w14:textId="77777777" w:rsidR="00392194" w:rsidRDefault="00392194" w:rsidP="00392194">
      <w:pPr>
        <w:pStyle w:val="NormalWeb"/>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Others say that there is a 50-year-old federal law against wage discrimination and that ought to be enough. We disagree. Every state in the U.S. except ours and Alabama has taken additional steps to mitigate the wage gap. Don’t discount the power of what that communicates to young women.</w:t>
      </w:r>
    </w:p>
    <w:p w14:paraId="7CF6C2C0" w14:textId="77777777" w:rsidR="00392194" w:rsidRDefault="00392194" w:rsidP="00392194">
      <w:pPr>
        <w:pStyle w:val="NormalWeb"/>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Tuesday is a critical deadline for both chambers to act on the legislation that has been introduced. These bills deserve to advance out of committee so that we can have a serious dialogue about pay fairness. It’s time for Mississippi to stop hiding behind D.C.’s coattails and take a leadership role for Mississippians.</w:t>
      </w:r>
    </w:p>
    <w:p w14:paraId="219A2A13" w14:textId="77777777" w:rsidR="00392194" w:rsidRDefault="00392194" w:rsidP="00392194">
      <w:pPr>
        <w:pStyle w:val="NormalWeb"/>
        <w:spacing w:before="0" w:beforeAutospacing="0" w:after="225" w:afterAutospacing="0" w:line="330" w:lineRule="atLeast"/>
        <w:ind w:left="900"/>
        <w:rPr>
          <w:rFonts w:ascii="Arial" w:hAnsi="Arial" w:cs="Arial"/>
          <w:color w:val="333333"/>
          <w:sz w:val="21"/>
          <w:szCs w:val="21"/>
        </w:rPr>
      </w:pPr>
      <w:r>
        <w:rPr>
          <w:rStyle w:val="Emphasis"/>
          <w:rFonts w:ascii="Arial" w:hAnsi="Arial" w:cs="Arial"/>
          <w:color w:val="333333"/>
          <w:sz w:val="21"/>
          <w:szCs w:val="21"/>
        </w:rPr>
        <w:t xml:space="preserve">Lynn Fitch is treasurer of the </w:t>
      </w:r>
      <w:proofErr w:type="spellStart"/>
      <w:r>
        <w:rPr>
          <w:rStyle w:val="Emphasis"/>
          <w:rFonts w:ascii="Arial" w:hAnsi="Arial" w:cs="Arial"/>
          <w:color w:val="333333"/>
          <w:sz w:val="21"/>
          <w:szCs w:val="21"/>
        </w:rPr>
        <w:t>sate</w:t>
      </w:r>
      <w:proofErr w:type="spellEnd"/>
      <w:r>
        <w:rPr>
          <w:rStyle w:val="Emphasis"/>
          <w:rFonts w:ascii="Arial" w:hAnsi="Arial" w:cs="Arial"/>
          <w:color w:val="333333"/>
          <w:sz w:val="21"/>
          <w:szCs w:val="21"/>
        </w:rPr>
        <w:t xml:space="preserve"> of Mississippi. Sonya Williams-Barnes is a member of the Mississippi House of Representatives from Harrison County, representing District 119.</w:t>
      </w:r>
    </w:p>
    <w:p w14:paraId="324CEB27" w14:textId="77777777" w:rsidR="00F57F02" w:rsidRDefault="00F57F02" w:rsidP="00392194">
      <w:pPr>
        <w:pStyle w:val="Heading1"/>
        <w:spacing w:before="0" w:beforeAutospacing="0" w:after="0" w:afterAutospacing="0" w:line="510" w:lineRule="atLeast"/>
      </w:pPr>
    </w:p>
    <w:sectPr w:rsidR="00F57F02" w:rsidSect="00524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FDC"/>
    <w:rsid w:val="0007084E"/>
    <w:rsid w:val="00292808"/>
    <w:rsid w:val="00392194"/>
    <w:rsid w:val="00524E20"/>
    <w:rsid w:val="006761C9"/>
    <w:rsid w:val="00C50458"/>
    <w:rsid w:val="00D90FDC"/>
    <w:rsid w:val="00F5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4E096"/>
  <w15:chartTrackingRefBased/>
  <w15:docId w15:val="{1E8D452C-F2C2-4C0B-85FB-4A4A4C6F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90F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FDC"/>
    <w:rPr>
      <w:rFonts w:ascii="Times New Roman" w:eastAsia="Times New Roman" w:hAnsi="Times New Roman" w:cs="Times New Roman"/>
      <w:b/>
      <w:bCs/>
      <w:kern w:val="36"/>
      <w:sz w:val="48"/>
      <w:szCs w:val="48"/>
    </w:rPr>
  </w:style>
  <w:style w:type="character" w:customStyle="1" w:styleId="asset-metabar-author">
    <w:name w:val="asset-metabar-author"/>
    <w:basedOn w:val="DefaultParagraphFont"/>
    <w:rsid w:val="00D90FDC"/>
  </w:style>
  <w:style w:type="character" w:customStyle="1" w:styleId="asset-metabar-time">
    <w:name w:val="asset-metabar-time"/>
    <w:basedOn w:val="DefaultParagraphFont"/>
    <w:rsid w:val="00D90FDC"/>
  </w:style>
  <w:style w:type="character" w:customStyle="1" w:styleId="apple-converted-space">
    <w:name w:val="apple-converted-space"/>
    <w:basedOn w:val="DefaultParagraphFont"/>
    <w:rsid w:val="00D90FDC"/>
  </w:style>
  <w:style w:type="character" w:customStyle="1" w:styleId="asset-metabar-time-updated">
    <w:name w:val="asset-metabar-time-updated"/>
    <w:basedOn w:val="DefaultParagraphFont"/>
    <w:rsid w:val="00D90FDC"/>
  </w:style>
  <w:style w:type="paragraph" w:customStyle="1" w:styleId="image-credit-wrap">
    <w:name w:val="image-credit-wrap"/>
    <w:basedOn w:val="Normal"/>
    <w:rsid w:val="00D90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D90FDC"/>
  </w:style>
  <w:style w:type="character" w:customStyle="1" w:styleId="inline-share-count">
    <w:name w:val="inline-share-count"/>
    <w:basedOn w:val="DefaultParagraphFont"/>
    <w:rsid w:val="00D90FDC"/>
  </w:style>
  <w:style w:type="character" w:customStyle="1" w:styleId="inline-share-btn-label">
    <w:name w:val="inline-share-btn-label"/>
    <w:basedOn w:val="DefaultParagraphFont"/>
    <w:rsid w:val="00D90FDC"/>
  </w:style>
  <w:style w:type="paragraph" w:styleId="NormalWeb">
    <w:name w:val="Normal (Web)"/>
    <w:basedOn w:val="Normal"/>
    <w:uiPriority w:val="99"/>
    <w:semiHidden/>
    <w:unhideWhenUsed/>
    <w:rsid w:val="00D90F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90FDC"/>
    <w:rPr>
      <w:i/>
      <w:iCs/>
    </w:rPr>
  </w:style>
  <w:style w:type="paragraph" w:styleId="BalloonText">
    <w:name w:val="Balloon Text"/>
    <w:basedOn w:val="Normal"/>
    <w:link w:val="BalloonTextChar"/>
    <w:uiPriority w:val="99"/>
    <w:semiHidden/>
    <w:unhideWhenUsed/>
    <w:rsid w:val="00D90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FDC"/>
    <w:rPr>
      <w:rFonts w:ascii="Segoe UI" w:hAnsi="Segoe UI" w:cs="Segoe UI"/>
      <w:sz w:val="18"/>
      <w:szCs w:val="18"/>
    </w:rPr>
  </w:style>
  <w:style w:type="character" w:styleId="Hyperlink">
    <w:name w:val="Hyperlink"/>
    <w:basedOn w:val="DefaultParagraphFont"/>
    <w:uiPriority w:val="99"/>
    <w:semiHidden/>
    <w:unhideWhenUsed/>
    <w:rsid w:val="00D90FDC"/>
    <w:rPr>
      <w:color w:val="0000FF"/>
      <w:u w:val="single"/>
    </w:rPr>
  </w:style>
  <w:style w:type="character" w:styleId="Strong">
    <w:name w:val="Strong"/>
    <w:basedOn w:val="DefaultParagraphFont"/>
    <w:uiPriority w:val="22"/>
    <w:qFormat/>
    <w:rsid w:val="00524E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05358">
      <w:bodyDiv w:val="1"/>
      <w:marLeft w:val="0"/>
      <w:marRight w:val="0"/>
      <w:marTop w:val="0"/>
      <w:marBottom w:val="0"/>
      <w:divBdr>
        <w:top w:val="none" w:sz="0" w:space="0" w:color="auto"/>
        <w:left w:val="none" w:sz="0" w:space="0" w:color="auto"/>
        <w:bottom w:val="none" w:sz="0" w:space="0" w:color="auto"/>
        <w:right w:val="none" w:sz="0" w:space="0" w:color="auto"/>
      </w:divBdr>
      <w:divsChild>
        <w:div w:id="1375231187">
          <w:marLeft w:val="1050"/>
          <w:marRight w:val="0"/>
          <w:marTop w:val="300"/>
          <w:marBottom w:val="345"/>
          <w:divBdr>
            <w:top w:val="single" w:sz="6" w:space="0" w:color="E6E6E6"/>
            <w:left w:val="single" w:sz="6" w:space="0" w:color="E6E6E6"/>
            <w:bottom w:val="single" w:sz="6" w:space="0" w:color="E6E6E6"/>
            <w:right w:val="single" w:sz="6" w:space="0" w:color="E6E6E6"/>
          </w:divBdr>
        </w:div>
        <w:div w:id="1286429396">
          <w:marLeft w:val="150"/>
          <w:marRight w:val="0"/>
          <w:marTop w:val="0"/>
          <w:marBottom w:val="300"/>
          <w:divBdr>
            <w:top w:val="none" w:sz="0" w:space="0" w:color="auto"/>
            <w:left w:val="none" w:sz="0" w:space="0" w:color="auto"/>
            <w:bottom w:val="none" w:sz="0" w:space="0" w:color="auto"/>
            <w:right w:val="none" w:sz="0" w:space="0" w:color="auto"/>
          </w:divBdr>
          <w:divsChild>
            <w:div w:id="1710374702">
              <w:marLeft w:val="0"/>
              <w:marRight w:val="0"/>
              <w:marTop w:val="0"/>
              <w:marBottom w:val="0"/>
              <w:divBdr>
                <w:top w:val="none" w:sz="0" w:space="0" w:color="auto"/>
                <w:left w:val="none" w:sz="0" w:space="0" w:color="auto"/>
                <w:bottom w:val="none" w:sz="0" w:space="0" w:color="auto"/>
                <w:right w:val="none" w:sz="0" w:space="0" w:color="auto"/>
              </w:divBdr>
              <w:divsChild>
                <w:div w:id="1399673788">
                  <w:marLeft w:val="900"/>
                  <w:marRight w:val="450"/>
                  <w:marTop w:val="0"/>
                  <w:marBottom w:val="0"/>
                  <w:divBdr>
                    <w:top w:val="none" w:sz="0" w:space="0" w:color="auto"/>
                    <w:left w:val="none" w:sz="0" w:space="0" w:color="auto"/>
                    <w:bottom w:val="none" w:sz="0" w:space="0" w:color="auto"/>
                    <w:right w:val="none" w:sz="0" w:space="0" w:color="auto"/>
                  </w:divBdr>
                  <w:divsChild>
                    <w:div w:id="9707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61453">
              <w:marLeft w:val="0"/>
              <w:marRight w:val="0"/>
              <w:marTop w:val="0"/>
              <w:marBottom w:val="0"/>
              <w:divBdr>
                <w:top w:val="none" w:sz="0" w:space="0" w:color="auto"/>
                <w:left w:val="none" w:sz="0" w:space="0" w:color="auto"/>
                <w:bottom w:val="none" w:sz="0" w:space="0" w:color="auto"/>
                <w:right w:val="none" w:sz="0" w:space="0" w:color="auto"/>
              </w:divBdr>
              <w:divsChild>
                <w:div w:id="180461634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43535740">
      <w:bodyDiv w:val="1"/>
      <w:marLeft w:val="0"/>
      <w:marRight w:val="0"/>
      <w:marTop w:val="0"/>
      <w:marBottom w:val="0"/>
      <w:divBdr>
        <w:top w:val="none" w:sz="0" w:space="0" w:color="auto"/>
        <w:left w:val="none" w:sz="0" w:space="0" w:color="auto"/>
        <w:bottom w:val="none" w:sz="0" w:space="0" w:color="auto"/>
        <w:right w:val="none" w:sz="0" w:space="0" w:color="auto"/>
      </w:divBdr>
      <w:divsChild>
        <w:div w:id="1869633822">
          <w:marLeft w:val="1050"/>
          <w:marRight w:val="0"/>
          <w:marTop w:val="300"/>
          <w:marBottom w:val="345"/>
          <w:divBdr>
            <w:top w:val="single" w:sz="6" w:space="0" w:color="E6E6E6"/>
            <w:left w:val="single" w:sz="6" w:space="0" w:color="E6E6E6"/>
            <w:bottom w:val="single" w:sz="6" w:space="0" w:color="E6E6E6"/>
            <w:right w:val="single" w:sz="6" w:space="0" w:color="E6E6E6"/>
          </w:divBdr>
        </w:div>
        <w:div w:id="1231580078">
          <w:marLeft w:val="150"/>
          <w:marRight w:val="0"/>
          <w:marTop w:val="0"/>
          <w:marBottom w:val="300"/>
          <w:divBdr>
            <w:top w:val="none" w:sz="0" w:space="0" w:color="auto"/>
            <w:left w:val="none" w:sz="0" w:space="0" w:color="auto"/>
            <w:bottom w:val="none" w:sz="0" w:space="0" w:color="auto"/>
            <w:right w:val="none" w:sz="0" w:space="0" w:color="auto"/>
          </w:divBdr>
          <w:divsChild>
            <w:div w:id="1730836395">
              <w:marLeft w:val="0"/>
              <w:marRight w:val="0"/>
              <w:marTop w:val="0"/>
              <w:marBottom w:val="0"/>
              <w:divBdr>
                <w:top w:val="none" w:sz="0" w:space="0" w:color="auto"/>
                <w:left w:val="none" w:sz="0" w:space="0" w:color="auto"/>
                <w:bottom w:val="none" w:sz="0" w:space="0" w:color="auto"/>
                <w:right w:val="none" w:sz="0" w:space="0" w:color="auto"/>
              </w:divBdr>
              <w:divsChild>
                <w:div w:id="1065294409">
                  <w:marLeft w:val="900"/>
                  <w:marRight w:val="450"/>
                  <w:marTop w:val="0"/>
                  <w:marBottom w:val="0"/>
                  <w:divBdr>
                    <w:top w:val="none" w:sz="0" w:space="0" w:color="auto"/>
                    <w:left w:val="none" w:sz="0" w:space="0" w:color="auto"/>
                    <w:bottom w:val="none" w:sz="0" w:space="0" w:color="auto"/>
                    <w:right w:val="none" w:sz="0" w:space="0" w:color="auto"/>
                  </w:divBdr>
                  <w:divsChild>
                    <w:div w:id="18289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29672">
              <w:marLeft w:val="0"/>
              <w:marRight w:val="0"/>
              <w:marTop w:val="0"/>
              <w:marBottom w:val="0"/>
              <w:divBdr>
                <w:top w:val="none" w:sz="0" w:space="0" w:color="auto"/>
                <w:left w:val="none" w:sz="0" w:space="0" w:color="auto"/>
                <w:bottom w:val="none" w:sz="0" w:space="0" w:color="auto"/>
                <w:right w:val="none" w:sz="0" w:space="0" w:color="auto"/>
              </w:divBdr>
              <w:divsChild>
                <w:div w:id="194788807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81599074">
      <w:bodyDiv w:val="1"/>
      <w:marLeft w:val="0"/>
      <w:marRight w:val="0"/>
      <w:marTop w:val="0"/>
      <w:marBottom w:val="0"/>
      <w:divBdr>
        <w:top w:val="none" w:sz="0" w:space="0" w:color="auto"/>
        <w:left w:val="none" w:sz="0" w:space="0" w:color="auto"/>
        <w:bottom w:val="none" w:sz="0" w:space="0" w:color="auto"/>
        <w:right w:val="none" w:sz="0" w:space="0" w:color="auto"/>
      </w:divBdr>
      <w:divsChild>
        <w:div w:id="1031734309">
          <w:marLeft w:val="1050"/>
          <w:marRight w:val="0"/>
          <w:marTop w:val="300"/>
          <w:marBottom w:val="345"/>
          <w:divBdr>
            <w:top w:val="single" w:sz="6" w:space="0" w:color="E6E6E6"/>
            <w:left w:val="single" w:sz="6" w:space="0" w:color="E6E6E6"/>
            <w:bottom w:val="single" w:sz="6" w:space="0" w:color="E6E6E6"/>
            <w:right w:val="single" w:sz="6" w:space="0" w:color="E6E6E6"/>
          </w:divBdr>
        </w:div>
        <w:div w:id="1407418308">
          <w:marLeft w:val="150"/>
          <w:marRight w:val="0"/>
          <w:marTop w:val="0"/>
          <w:marBottom w:val="300"/>
          <w:divBdr>
            <w:top w:val="none" w:sz="0" w:space="0" w:color="auto"/>
            <w:left w:val="none" w:sz="0" w:space="0" w:color="auto"/>
            <w:bottom w:val="none" w:sz="0" w:space="0" w:color="auto"/>
            <w:right w:val="none" w:sz="0" w:space="0" w:color="auto"/>
          </w:divBdr>
          <w:divsChild>
            <w:div w:id="881405164">
              <w:marLeft w:val="0"/>
              <w:marRight w:val="0"/>
              <w:marTop w:val="0"/>
              <w:marBottom w:val="0"/>
              <w:divBdr>
                <w:top w:val="none" w:sz="0" w:space="0" w:color="auto"/>
                <w:left w:val="none" w:sz="0" w:space="0" w:color="auto"/>
                <w:bottom w:val="none" w:sz="0" w:space="0" w:color="auto"/>
                <w:right w:val="none" w:sz="0" w:space="0" w:color="auto"/>
              </w:divBdr>
              <w:divsChild>
                <w:div w:id="1794329783">
                  <w:marLeft w:val="900"/>
                  <w:marRight w:val="450"/>
                  <w:marTop w:val="0"/>
                  <w:marBottom w:val="0"/>
                  <w:divBdr>
                    <w:top w:val="none" w:sz="0" w:space="0" w:color="auto"/>
                    <w:left w:val="none" w:sz="0" w:space="0" w:color="auto"/>
                    <w:bottom w:val="none" w:sz="0" w:space="0" w:color="auto"/>
                    <w:right w:val="none" w:sz="0" w:space="0" w:color="auto"/>
                  </w:divBdr>
                  <w:divsChild>
                    <w:div w:id="26484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98967">
              <w:marLeft w:val="0"/>
              <w:marRight w:val="0"/>
              <w:marTop w:val="0"/>
              <w:marBottom w:val="0"/>
              <w:divBdr>
                <w:top w:val="none" w:sz="0" w:space="0" w:color="auto"/>
                <w:left w:val="none" w:sz="0" w:space="0" w:color="auto"/>
                <w:bottom w:val="none" w:sz="0" w:space="0" w:color="auto"/>
                <w:right w:val="none" w:sz="0" w:space="0" w:color="auto"/>
              </w:divBdr>
              <w:divsChild>
                <w:div w:id="2050060400">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05189376">
      <w:bodyDiv w:val="1"/>
      <w:marLeft w:val="0"/>
      <w:marRight w:val="0"/>
      <w:marTop w:val="0"/>
      <w:marBottom w:val="0"/>
      <w:divBdr>
        <w:top w:val="none" w:sz="0" w:space="0" w:color="auto"/>
        <w:left w:val="none" w:sz="0" w:space="0" w:color="auto"/>
        <w:bottom w:val="none" w:sz="0" w:space="0" w:color="auto"/>
        <w:right w:val="none" w:sz="0" w:space="0" w:color="auto"/>
      </w:divBdr>
      <w:divsChild>
        <w:div w:id="1476491414">
          <w:marLeft w:val="1050"/>
          <w:marRight w:val="0"/>
          <w:marTop w:val="300"/>
          <w:marBottom w:val="345"/>
          <w:divBdr>
            <w:top w:val="single" w:sz="6" w:space="0" w:color="E6E6E6"/>
            <w:left w:val="single" w:sz="6" w:space="0" w:color="E6E6E6"/>
            <w:bottom w:val="single" w:sz="6" w:space="0" w:color="E6E6E6"/>
            <w:right w:val="single" w:sz="6" w:space="0" w:color="E6E6E6"/>
          </w:divBdr>
        </w:div>
        <w:div w:id="1255477707">
          <w:marLeft w:val="150"/>
          <w:marRight w:val="0"/>
          <w:marTop w:val="0"/>
          <w:marBottom w:val="300"/>
          <w:divBdr>
            <w:top w:val="none" w:sz="0" w:space="0" w:color="auto"/>
            <w:left w:val="none" w:sz="0" w:space="0" w:color="auto"/>
            <w:bottom w:val="none" w:sz="0" w:space="0" w:color="auto"/>
            <w:right w:val="none" w:sz="0" w:space="0" w:color="auto"/>
          </w:divBdr>
          <w:divsChild>
            <w:div w:id="2040734436">
              <w:marLeft w:val="0"/>
              <w:marRight w:val="0"/>
              <w:marTop w:val="0"/>
              <w:marBottom w:val="0"/>
              <w:divBdr>
                <w:top w:val="none" w:sz="0" w:space="0" w:color="auto"/>
                <w:left w:val="none" w:sz="0" w:space="0" w:color="auto"/>
                <w:bottom w:val="none" w:sz="0" w:space="0" w:color="auto"/>
                <w:right w:val="none" w:sz="0" w:space="0" w:color="auto"/>
              </w:divBdr>
              <w:divsChild>
                <w:div w:id="1056708996">
                  <w:marLeft w:val="900"/>
                  <w:marRight w:val="450"/>
                  <w:marTop w:val="0"/>
                  <w:marBottom w:val="0"/>
                  <w:divBdr>
                    <w:top w:val="none" w:sz="0" w:space="0" w:color="auto"/>
                    <w:left w:val="none" w:sz="0" w:space="0" w:color="auto"/>
                    <w:bottom w:val="none" w:sz="0" w:space="0" w:color="auto"/>
                    <w:right w:val="none" w:sz="0" w:space="0" w:color="auto"/>
                  </w:divBdr>
                  <w:divsChild>
                    <w:div w:id="7374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1033">
              <w:marLeft w:val="0"/>
              <w:marRight w:val="0"/>
              <w:marTop w:val="0"/>
              <w:marBottom w:val="0"/>
              <w:divBdr>
                <w:top w:val="none" w:sz="0" w:space="0" w:color="auto"/>
                <w:left w:val="none" w:sz="0" w:space="0" w:color="auto"/>
                <w:bottom w:val="none" w:sz="0" w:space="0" w:color="auto"/>
                <w:right w:val="none" w:sz="0" w:space="0" w:color="auto"/>
              </w:divBdr>
              <w:divsChild>
                <w:div w:id="263926471">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84214631">
      <w:bodyDiv w:val="1"/>
      <w:marLeft w:val="0"/>
      <w:marRight w:val="0"/>
      <w:marTop w:val="0"/>
      <w:marBottom w:val="0"/>
      <w:divBdr>
        <w:top w:val="none" w:sz="0" w:space="0" w:color="auto"/>
        <w:left w:val="none" w:sz="0" w:space="0" w:color="auto"/>
        <w:bottom w:val="none" w:sz="0" w:space="0" w:color="auto"/>
        <w:right w:val="none" w:sz="0" w:space="0" w:color="auto"/>
      </w:divBdr>
      <w:divsChild>
        <w:div w:id="1016427342">
          <w:marLeft w:val="1050"/>
          <w:marRight w:val="0"/>
          <w:marTop w:val="300"/>
          <w:marBottom w:val="345"/>
          <w:divBdr>
            <w:top w:val="single" w:sz="6" w:space="0" w:color="E6E6E6"/>
            <w:left w:val="single" w:sz="6" w:space="0" w:color="E6E6E6"/>
            <w:bottom w:val="single" w:sz="6" w:space="0" w:color="E6E6E6"/>
            <w:right w:val="single" w:sz="6" w:space="0" w:color="E6E6E6"/>
          </w:divBdr>
        </w:div>
        <w:div w:id="1841120510">
          <w:marLeft w:val="150"/>
          <w:marRight w:val="0"/>
          <w:marTop w:val="0"/>
          <w:marBottom w:val="300"/>
          <w:divBdr>
            <w:top w:val="none" w:sz="0" w:space="0" w:color="auto"/>
            <w:left w:val="none" w:sz="0" w:space="0" w:color="auto"/>
            <w:bottom w:val="none" w:sz="0" w:space="0" w:color="auto"/>
            <w:right w:val="none" w:sz="0" w:space="0" w:color="auto"/>
          </w:divBdr>
          <w:divsChild>
            <w:div w:id="2088110633">
              <w:marLeft w:val="0"/>
              <w:marRight w:val="0"/>
              <w:marTop w:val="0"/>
              <w:marBottom w:val="0"/>
              <w:divBdr>
                <w:top w:val="none" w:sz="0" w:space="0" w:color="auto"/>
                <w:left w:val="none" w:sz="0" w:space="0" w:color="auto"/>
                <w:bottom w:val="none" w:sz="0" w:space="0" w:color="auto"/>
                <w:right w:val="none" w:sz="0" w:space="0" w:color="auto"/>
              </w:divBdr>
              <w:divsChild>
                <w:div w:id="1781140798">
                  <w:marLeft w:val="900"/>
                  <w:marRight w:val="450"/>
                  <w:marTop w:val="0"/>
                  <w:marBottom w:val="0"/>
                  <w:divBdr>
                    <w:top w:val="none" w:sz="0" w:space="0" w:color="auto"/>
                    <w:left w:val="none" w:sz="0" w:space="0" w:color="auto"/>
                    <w:bottom w:val="none" w:sz="0" w:space="0" w:color="auto"/>
                    <w:right w:val="none" w:sz="0" w:space="0" w:color="auto"/>
                  </w:divBdr>
                  <w:divsChild>
                    <w:div w:id="5992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43756">
              <w:marLeft w:val="0"/>
              <w:marRight w:val="0"/>
              <w:marTop w:val="0"/>
              <w:marBottom w:val="0"/>
              <w:divBdr>
                <w:top w:val="none" w:sz="0" w:space="0" w:color="auto"/>
                <w:left w:val="none" w:sz="0" w:space="0" w:color="auto"/>
                <w:bottom w:val="none" w:sz="0" w:space="0" w:color="auto"/>
                <w:right w:val="none" w:sz="0" w:space="0" w:color="auto"/>
              </w:divBdr>
              <w:divsChild>
                <w:div w:id="1324357748">
                  <w:marLeft w:val="900"/>
                  <w:marRight w:val="0"/>
                  <w:marTop w:val="0"/>
                  <w:marBottom w:val="225"/>
                  <w:divBdr>
                    <w:top w:val="none" w:sz="0" w:space="0" w:color="auto"/>
                    <w:left w:val="none" w:sz="0" w:space="0" w:color="auto"/>
                    <w:bottom w:val="none" w:sz="0" w:space="0" w:color="auto"/>
                    <w:right w:val="none" w:sz="0" w:space="0" w:color="auto"/>
                  </w:divBdr>
                </w:div>
              </w:divsChild>
            </w:div>
            <w:div w:id="10571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1203">
      <w:bodyDiv w:val="1"/>
      <w:marLeft w:val="0"/>
      <w:marRight w:val="0"/>
      <w:marTop w:val="0"/>
      <w:marBottom w:val="0"/>
      <w:divBdr>
        <w:top w:val="none" w:sz="0" w:space="0" w:color="auto"/>
        <w:left w:val="none" w:sz="0" w:space="0" w:color="auto"/>
        <w:bottom w:val="none" w:sz="0" w:space="0" w:color="auto"/>
        <w:right w:val="none" w:sz="0" w:space="0" w:color="auto"/>
      </w:divBdr>
      <w:divsChild>
        <w:div w:id="380370999">
          <w:marLeft w:val="1050"/>
          <w:marRight w:val="0"/>
          <w:marTop w:val="300"/>
          <w:marBottom w:val="345"/>
          <w:divBdr>
            <w:top w:val="single" w:sz="6" w:space="0" w:color="E6E6E6"/>
            <w:left w:val="single" w:sz="6" w:space="0" w:color="E6E6E6"/>
            <w:bottom w:val="single" w:sz="6" w:space="0" w:color="E6E6E6"/>
            <w:right w:val="single" w:sz="6" w:space="0" w:color="E6E6E6"/>
          </w:divBdr>
        </w:div>
        <w:div w:id="370153920">
          <w:marLeft w:val="150"/>
          <w:marRight w:val="0"/>
          <w:marTop w:val="0"/>
          <w:marBottom w:val="300"/>
          <w:divBdr>
            <w:top w:val="none" w:sz="0" w:space="0" w:color="auto"/>
            <w:left w:val="none" w:sz="0" w:space="0" w:color="auto"/>
            <w:bottom w:val="none" w:sz="0" w:space="0" w:color="auto"/>
            <w:right w:val="none" w:sz="0" w:space="0" w:color="auto"/>
          </w:divBdr>
          <w:divsChild>
            <w:div w:id="448857311">
              <w:marLeft w:val="0"/>
              <w:marRight w:val="0"/>
              <w:marTop w:val="0"/>
              <w:marBottom w:val="0"/>
              <w:divBdr>
                <w:top w:val="none" w:sz="0" w:space="0" w:color="auto"/>
                <w:left w:val="none" w:sz="0" w:space="0" w:color="auto"/>
                <w:bottom w:val="none" w:sz="0" w:space="0" w:color="auto"/>
                <w:right w:val="none" w:sz="0" w:space="0" w:color="auto"/>
              </w:divBdr>
              <w:divsChild>
                <w:div w:id="1516916225">
                  <w:marLeft w:val="900"/>
                  <w:marRight w:val="450"/>
                  <w:marTop w:val="0"/>
                  <w:marBottom w:val="0"/>
                  <w:divBdr>
                    <w:top w:val="none" w:sz="0" w:space="0" w:color="auto"/>
                    <w:left w:val="none" w:sz="0" w:space="0" w:color="auto"/>
                    <w:bottom w:val="none" w:sz="0" w:space="0" w:color="auto"/>
                    <w:right w:val="none" w:sz="0" w:space="0" w:color="auto"/>
                  </w:divBdr>
                  <w:divsChild>
                    <w:div w:id="106228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8586">
              <w:marLeft w:val="0"/>
              <w:marRight w:val="0"/>
              <w:marTop w:val="0"/>
              <w:marBottom w:val="0"/>
              <w:divBdr>
                <w:top w:val="none" w:sz="0" w:space="0" w:color="auto"/>
                <w:left w:val="none" w:sz="0" w:space="0" w:color="auto"/>
                <w:bottom w:val="none" w:sz="0" w:space="0" w:color="auto"/>
                <w:right w:val="none" w:sz="0" w:space="0" w:color="auto"/>
              </w:divBdr>
              <w:divsChild>
                <w:div w:id="1555655528">
                  <w:marLeft w:val="900"/>
                  <w:marRight w:val="0"/>
                  <w:marTop w:val="0"/>
                  <w:marBottom w:val="225"/>
                  <w:divBdr>
                    <w:top w:val="none" w:sz="0" w:space="0" w:color="auto"/>
                    <w:left w:val="none" w:sz="0" w:space="0" w:color="auto"/>
                    <w:bottom w:val="none" w:sz="0" w:space="0" w:color="auto"/>
                    <w:right w:val="none" w:sz="0" w:space="0" w:color="auto"/>
                  </w:divBdr>
                </w:div>
              </w:divsChild>
            </w:div>
            <w:div w:id="1162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2620">
      <w:bodyDiv w:val="1"/>
      <w:marLeft w:val="0"/>
      <w:marRight w:val="0"/>
      <w:marTop w:val="0"/>
      <w:marBottom w:val="0"/>
      <w:divBdr>
        <w:top w:val="none" w:sz="0" w:space="0" w:color="auto"/>
        <w:left w:val="none" w:sz="0" w:space="0" w:color="auto"/>
        <w:bottom w:val="none" w:sz="0" w:space="0" w:color="auto"/>
        <w:right w:val="none" w:sz="0" w:space="0" w:color="auto"/>
      </w:divBdr>
      <w:divsChild>
        <w:div w:id="474760310">
          <w:marLeft w:val="1050"/>
          <w:marRight w:val="0"/>
          <w:marTop w:val="300"/>
          <w:marBottom w:val="345"/>
          <w:divBdr>
            <w:top w:val="single" w:sz="6" w:space="0" w:color="E6E6E6"/>
            <w:left w:val="single" w:sz="6" w:space="0" w:color="E6E6E6"/>
            <w:bottom w:val="single" w:sz="6" w:space="0" w:color="E6E6E6"/>
            <w:right w:val="single" w:sz="6" w:space="0" w:color="E6E6E6"/>
          </w:divBdr>
        </w:div>
        <w:div w:id="1360617898">
          <w:marLeft w:val="150"/>
          <w:marRight w:val="0"/>
          <w:marTop w:val="0"/>
          <w:marBottom w:val="300"/>
          <w:divBdr>
            <w:top w:val="none" w:sz="0" w:space="0" w:color="auto"/>
            <w:left w:val="none" w:sz="0" w:space="0" w:color="auto"/>
            <w:bottom w:val="none" w:sz="0" w:space="0" w:color="auto"/>
            <w:right w:val="none" w:sz="0" w:space="0" w:color="auto"/>
          </w:divBdr>
          <w:divsChild>
            <w:div w:id="268466431">
              <w:marLeft w:val="0"/>
              <w:marRight w:val="0"/>
              <w:marTop w:val="0"/>
              <w:marBottom w:val="0"/>
              <w:divBdr>
                <w:top w:val="none" w:sz="0" w:space="0" w:color="auto"/>
                <w:left w:val="none" w:sz="0" w:space="0" w:color="auto"/>
                <w:bottom w:val="none" w:sz="0" w:space="0" w:color="auto"/>
                <w:right w:val="none" w:sz="0" w:space="0" w:color="auto"/>
              </w:divBdr>
              <w:divsChild>
                <w:div w:id="1103570887">
                  <w:marLeft w:val="900"/>
                  <w:marRight w:val="450"/>
                  <w:marTop w:val="0"/>
                  <w:marBottom w:val="0"/>
                  <w:divBdr>
                    <w:top w:val="none" w:sz="0" w:space="0" w:color="auto"/>
                    <w:left w:val="none" w:sz="0" w:space="0" w:color="auto"/>
                    <w:bottom w:val="none" w:sz="0" w:space="0" w:color="auto"/>
                    <w:right w:val="none" w:sz="0" w:space="0" w:color="auto"/>
                  </w:divBdr>
                  <w:divsChild>
                    <w:div w:id="1977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5933">
              <w:marLeft w:val="0"/>
              <w:marRight w:val="0"/>
              <w:marTop w:val="0"/>
              <w:marBottom w:val="0"/>
              <w:divBdr>
                <w:top w:val="none" w:sz="0" w:space="0" w:color="auto"/>
                <w:left w:val="none" w:sz="0" w:space="0" w:color="auto"/>
                <w:bottom w:val="none" w:sz="0" w:space="0" w:color="auto"/>
                <w:right w:val="none" w:sz="0" w:space="0" w:color="auto"/>
              </w:divBdr>
              <w:divsChild>
                <w:div w:id="1828741265">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07636325">
      <w:bodyDiv w:val="1"/>
      <w:marLeft w:val="0"/>
      <w:marRight w:val="0"/>
      <w:marTop w:val="0"/>
      <w:marBottom w:val="0"/>
      <w:divBdr>
        <w:top w:val="none" w:sz="0" w:space="0" w:color="auto"/>
        <w:left w:val="none" w:sz="0" w:space="0" w:color="auto"/>
        <w:bottom w:val="none" w:sz="0" w:space="0" w:color="auto"/>
        <w:right w:val="none" w:sz="0" w:space="0" w:color="auto"/>
      </w:divBdr>
      <w:divsChild>
        <w:div w:id="1634822976">
          <w:marLeft w:val="1050"/>
          <w:marRight w:val="0"/>
          <w:marTop w:val="300"/>
          <w:marBottom w:val="345"/>
          <w:divBdr>
            <w:top w:val="single" w:sz="6" w:space="0" w:color="E6E6E6"/>
            <w:left w:val="single" w:sz="6" w:space="0" w:color="E6E6E6"/>
            <w:bottom w:val="single" w:sz="6" w:space="0" w:color="E6E6E6"/>
            <w:right w:val="single" w:sz="6" w:space="0" w:color="E6E6E6"/>
          </w:divBdr>
        </w:div>
        <w:div w:id="298919018">
          <w:marLeft w:val="150"/>
          <w:marRight w:val="0"/>
          <w:marTop w:val="0"/>
          <w:marBottom w:val="300"/>
          <w:divBdr>
            <w:top w:val="none" w:sz="0" w:space="0" w:color="auto"/>
            <w:left w:val="none" w:sz="0" w:space="0" w:color="auto"/>
            <w:bottom w:val="none" w:sz="0" w:space="0" w:color="auto"/>
            <w:right w:val="none" w:sz="0" w:space="0" w:color="auto"/>
          </w:divBdr>
          <w:divsChild>
            <w:div w:id="1126199073">
              <w:marLeft w:val="0"/>
              <w:marRight w:val="0"/>
              <w:marTop w:val="0"/>
              <w:marBottom w:val="0"/>
              <w:divBdr>
                <w:top w:val="none" w:sz="0" w:space="0" w:color="auto"/>
                <w:left w:val="none" w:sz="0" w:space="0" w:color="auto"/>
                <w:bottom w:val="none" w:sz="0" w:space="0" w:color="auto"/>
                <w:right w:val="none" w:sz="0" w:space="0" w:color="auto"/>
              </w:divBdr>
              <w:divsChild>
                <w:div w:id="913782159">
                  <w:marLeft w:val="900"/>
                  <w:marRight w:val="450"/>
                  <w:marTop w:val="0"/>
                  <w:marBottom w:val="0"/>
                  <w:divBdr>
                    <w:top w:val="none" w:sz="0" w:space="0" w:color="auto"/>
                    <w:left w:val="none" w:sz="0" w:space="0" w:color="auto"/>
                    <w:bottom w:val="none" w:sz="0" w:space="0" w:color="auto"/>
                    <w:right w:val="none" w:sz="0" w:space="0" w:color="auto"/>
                  </w:divBdr>
                  <w:divsChild>
                    <w:div w:id="2418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01782">
              <w:marLeft w:val="0"/>
              <w:marRight w:val="0"/>
              <w:marTop w:val="0"/>
              <w:marBottom w:val="0"/>
              <w:divBdr>
                <w:top w:val="none" w:sz="0" w:space="0" w:color="auto"/>
                <w:left w:val="none" w:sz="0" w:space="0" w:color="auto"/>
                <w:bottom w:val="none" w:sz="0" w:space="0" w:color="auto"/>
                <w:right w:val="none" w:sz="0" w:space="0" w:color="auto"/>
              </w:divBdr>
              <w:divsChild>
                <w:div w:id="1620648364">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larionledger.com/story/news/2017/01/10/fitch-end-gender-wage-gap-ms/963901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arionledger.com/videos/news/local/2017/01/10/gender-pay-gap/96423740/" TargetMode="External"/><Relationship Id="rId5" Type="http://schemas.openxmlformats.org/officeDocument/2006/relationships/hyperlink" Target="http://www.clarionledger.com/story/news/politics/politicalledger/2016/05/03/working-moms-study/83884286/"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Marston</dc:creator>
  <cp:keywords/>
  <dc:description/>
  <cp:lastModifiedBy>Michelle Williams</cp:lastModifiedBy>
  <cp:revision>2</cp:revision>
  <cp:lastPrinted>2017-05-24T13:59:00Z</cp:lastPrinted>
  <dcterms:created xsi:type="dcterms:W3CDTF">2021-11-05T18:41:00Z</dcterms:created>
  <dcterms:modified xsi:type="dcterms:W3CDTF">2021-11-05T18:41:00Z</dcterms:modified>
</cp:coreProperties>
</file>